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3256D" w14:textId="77777777" w:rsidR="001D04D3" w:rsidRPr="001D04D3" w:rsidRDefault="001D04D3" w:rsidP="00294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inline distT="0" distB="0" distL="0" distR="0" wp14:anchorId="7114A83D" wp14:editId="115EE9B3">
            <wp:extent cx="4953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F83D1" w14:textId="77777777" w:rsidR="001D04D3" w:rsidRPr="001D04D3" w:rsidRDefault="001D04D3" w:rsidP="00294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АДМИНИСТРАЦИЯ МУНИЦИПАЛЬНОГО ОБРАЗОВАНИЯ </w:t>
      </w:r>
    </w:p>
    <w:p w14:paraId="0440ABC4" w14:textId="77777777" w:rsidR="001D04D3" w:rsidRPr="001D04D3" w:rsidRDefault="001D04D3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 НОВОРОССИЙСК</w:t>
      </w:r>
    </w:p>
    <w:p w14:paraId="400A3294" w14:textId="77777777" w:rsidR="001D04D3" w:rsidRPr="001D04D3" w:rsidRDefault="001D04D3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2433054" w14:textId="77777777" w:rsidR="001D04D3" w:rsidRPr="001D04D3" w:rsidRDefault="001D04D3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14:paraId="46A1FB2E" w14:textId="77777777" w:rsidR="00895FF1" w:rsidRDefault="00895FF1" w:rsidP="0029434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4F2DE66E" w14:textId="77777777" w:rsidR="001D04D3" w:rsidRPr="001D04D3" w:rsidRDefault="001D04D3" w:rsidP="0029434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______________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</w:t>
      </w:r>
      <w:r w:rsidR="00895FF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 xml:space="preserve">                  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</w:t>
      </w:r>
      <w:r w:rsidR="00895FF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№____________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</w:t>
      </w:r>
    </w:p>
    <w:p w14:paraId="0FCF0F47" w14:textId="77777777" w:rsidR="0007184E" w:rsidRDefault="00895FF1" w:rsidP="00E1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1D04D3" w:rsidRPr="001D04D3">
        <w:rPr>
          <w:rFonts w:ascii="Times New Roman" w:eastAsia="Times New Roman" w:hAnsi="Times New Roman" w:cs="Times New Roman"/>
          <w:szCs w:val="24"/>
          <w:lang w:eastAsia="ru-RU"/>
        </w:rPr>
        <w:t xml:space="preserve">г. </w:t>
      </w:r>
      <w:r w:rsidR="00E15BB2" w:rsidRPr="001D04D3">
        <w:rPr>
          <w:rFonts w:ascii="Times New Roman" w:eastAsia="Times New Roman" w:hAnsi="Times New Roman" w:cs="Times New Roman"/>
          <w:szCs w:val="24"/>
          <w:lang w:eastAsia="ru-RU"/>
        </w:rPr>
        <w:t>Новороссий</w:t>
      </w:r>
      <w:r w:rsidR="00E15BB2">
        <w:rPr>
          <w:rFonts w:ascii="Times New Roman" w:eastAsia="Times New Roman" w:hAnsi="Times New Roman" w:cs="Times New Roman"/>
          <w:szCs w:val="24"/>
          <w:lang w:eastAsia="ru-RU"/>
        </w:rPr>
        <w:t>ск</w:t>
      </w:r>
      <w:r w:rsidR="001D04D3" w:rsidRPr="001D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27AA6BA" w14:textId="77777777" w:rsidR="0007184E" w:rsidRDefault="0007184E" w:rsidP="00E1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7184E" w:rsidSect="00295EB7">
          <w:headerReference w:type="default" r:id="rId9"/>
          <w:pgSz w:w="11906" w:h="16838" w:code="9"/>
          <w:pgMar w:top="425" w:right="567" w:bottom="1134" w:left="1985" w:header="709" w:footer="709" w:gutter="0"/>
          <w:pgNumType w:start="0"/>
          <w:cols w:space="708"/>
          <w:titlePg/>
          <w:docGrid w:linePitch="360"/>
        </w:sectPr>
      </w:pPr>
    </w:p>
    <w:p w14:paraId="5DD301D3" w14:textId="77777777" w:rsidR="009D0C53" w:rsidRDefault="001D04D3" w:rsidP="00E1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</w:t>
      </w:r>
    </w:p>
    <w:p w14:paraId="373895DE" w14:textId="6FEAAAFB" w:rsidR="00C44E98" w:rsidRDefault="00C44E98" w:rsidP="00C44E98">
      <w:pPr>
        <w:spacing w:after="0" w:line="240" w:lineRule="auto"/>
        <w:ind w:right="-11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permStart w:id="1907968120" w:edGrp="everyone"/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10DA40B1" w14:textId="77777777" w:rsidR="00C44E98" w:rsidRDefault="00C44E98" w:rsidP="00C44E98">
      <w:pPr>
        <w:spacing w:after="0" w:line="240" w:lineRule="auto"/>
        <w:ind w:right="-11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1FF06E04" w14:textId="77777777" w:rsidR="00C44E98" w:rsidRDefault="00C44E98" w:rsidP="00C44E98">
      <w:pPr>
        <w:spacing w:after="0" w:line="240" w:lineRule="auto"/>
        <w:ind w:right="-113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A19B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Об утверждении Порядка </w:t>
      </w:r>
      <w:r w:rsidRPr="00BA19BB">
        <w:rPr>
          <w:rFonts w:ascii="Times New Roman" w:hAnsi="Times New Roman"/>
          <w:b/>
          <w:sz w:val="28"/>
          <w:szCs w:val="28"/>
          <w:shd w:val="clear" w:color="auto" w:fill="FFFFFF"/>
        </w:rPr>
        <w:t>размещения сред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ств индивидуальной мобильности </w:t>
      </w:r>
      <w:r w:rsidRPr="00BA19BB">
        <w:rPr>
          <w:rFonts w:ascii="Times New Roman" w:hAnsi="Times New Roman"/>
          <w:b/>
          <w:sz w:val="28"/>
          <w:szCs w:val="28"/>
          <w:shd w:val="clear" w:color="auto" w:fill="FFFFFF"/>
        </w:rPr>
        <w:t>на территории муниципальн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ого образования </w:t>
      </w:r>
    </w:p>
    <w:p w14:paraId="65B94D44" w14:textId="77777777" w:rsidR="00C44E98" w:rsidRPr="00BA19BB" w:rsidRDefault="00C44E98" w:rsidP="00C44E98">
      <w:pPr>
        <w:spacing w:after="0" w:line="240" w:lineRule="auto"/>
        <w:ind w:right="-113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городской округ </w:t>
      </w:r>
      <w:r w:rsidRPr="00BA19BB">
        <w:rPr>
          <w:rFonts w:ascii="Times New Roman" w:hAnsi="Times New Roman"/>
          <w:b/>
          <w:sz w:val="28"/>
          <w:szCs w:val="28"/>
          <w:shd w:val="clear" w:color="auto" w:fill="FFFFFF"/>
        </w:rPr>
        <w:t>город-герой Новороссийск Краснодарского края</w:t>
      </w:r>
      <w:r w:rsidRPr="00BA19B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10D6244A" w14:textId="77777777" w:rsidR="00C44E98" w:rsidRDefault="00C44E98" w:rsidP="00C44E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23AE4A8" w14:textId="77777777" w:rsidR="00C44E98" w:rsidRDefault="00C44E98" w:rsidP="00C44E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862B63B" w14:textId="77777777" w:rsidR="00C44E98" w:rsidRDefault="00C44E98" w:rsidP="00C4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CE5F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соответствии с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Федеральным законом </w:t>
      </w:r>
      <w:r w:rsidRPr="00CE5F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 20 марта 2025 года № 33-ФЗ «Об общих принципах организации местного самоуправления в единой системе публичной власти»,</w:t>
      </w:r>
      <w:r w:rsidRPr="00CE5F98">
        <w:t xml:space="preserve"> </w:t>
      </w:r>
      <w:r w:rsidRPr="00CE5F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Федеральным законом от 10 декабря 1995 года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</w:t>
      </w:r>
      <w:r w:rsidRPr="00CE5F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№ 196-ФЗ «О безопасности дорожного движения», постановлением Правительства Росс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ийской Федерации от 23 октября </w:t>
      </w:r>
      <w:r w:rsidRPr="00CE5F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1993 года № 1090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CE5F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«О Правилах дорожного движения»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CE5F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решением городской Думы муниципального образования городской округ город-герой Новороссийск Краснодарского кр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ая от 25 ноября 2025 года № 46 </w:t>
      </w:r>
      <w:r w:rsidRPr="00CE5F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«Об утверждении Правил благоустройства территории муниципального образования город-герой Новороссийск и признании утратившими силу некоторых решений городской Думы муниципального 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бразования город Новороссийск», </w:t>
      </w:r>
      <w:r w:rsidRPr="00CE5F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Уставом муниципального образования городской округ город-герой Но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вороссийск Краснодарского края </w:t>
      </w:r>
      <w:r w:rsidRPr="00CE5F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 о с т а н о в л я ю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6DF5CDEC" w14:textId="77777777" w:rsidR="00C44E98" w:rsidRDefault="00C44E98" w:rsidP="00C4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9E9DB70" w14:textId="77777777" w:rsidR="00C44E98" w:rsidRPr="00BA19BB" w:rsidRDefault="00C44E98" w:rsidP="00C44E98">
      <w:pPr>
        <w:pStyle w:val="a9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A19B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Утвердить Порядок </w:t>
      </w:r>
      <w:r w:rsidRPr="00BA19BB">
        <w:rPr>
          <w:rFonts w:ascii="Times New Roman" w:hAnsi="Times New Roman"/>
          <w:sz w:val="28"/>
          <w:szCs w:val="28"/>
          <w:shd w:val="clear" w:color="auto" w:fill="FFFFFF"/>
        </w:rPr>
        <w:t>размещения средств индивидуальной мобильности на территории муниципального образования</w:t>
      </w:r>
      <w:r w:rsidRPr="00BA19B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BA19BB">
        <w:rPr>
          <w:rFonts w:ascii="Times New Roman" w:hAnsi="Times New Roman"/>
          <w:sz w:val="28"/>
          <w:szCs w:val="28"/>
          <w:shd w:val="clear" w:color="auto" w:fill="FFFFFF"/>
        </w:rPr>
        <w:t>городской округ город-герой Новороссийск Краснодарского края</w:t>
      </w:r>
      <w:r w:rsidRPr="00BA19B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(прилагается). </w:t>
      </w:r>
    </w:p>
    <w:p w14:paraId="6B93FF2C" w14:textId="77777777" w:rsidR="00C44E98" w:rsidRPr="0075142D" w:rsidRDefault="00C44E98" w:rsidP="00C44E98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Управлению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«Вестник муниципального образования город Новороссийск» и разместить на официальном сайте администрации и городской Думы муниципального образования город Новороссийск. </w:t>
      </w:r>
    </w:p>
    <w:p w14:paraId="27B130A0" w14:textId="77777777" w:rsidR="00C44E98" w:rsidRPr="00BA19BB" w:rsidRDefault="00C44E98" w:rsidP="00C44E98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B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 w:rsidRPr="007B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возложить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76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B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город-герой Новороссийск Ищенко Н.Н. </w:t>
      </w:r>
    </w:p>
    <w:p w14:paraId="53A3247E" w14:textId="77777777" w:rsidR="00C44E98" w:rsidRDefault="00C44E98" w:rsidP="00C44E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34BBE2B8" w14:textId="77777777" w:rsidR="00C44E98" w:rsidRPr="00BA19BB" w:rsidRDefault="00C44E98" w:rsidP="00C44E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26F58ABB" w14:textId="77777777" w:rsidR="00C44E98" w:rsidRPr="00BA19BB" w:rsidRDefault="00C44E98" w:rsidP="00C44E98">
      <w:pPr>
        <w:pStyle w:val="a9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>Постановление «О</w:t>
      </w:r>
      <w:r w:rsidRPr="0005132B">
        <w:rPr>
          <w:rFonts w:ascii="Times New Roman" w:hAnsi="Times New Roman"/>
          <w:sz w:val="28"/>
          <w:szCs w:val="28"/>
          <w:lang w:bidi="ru-RU"/>
        </w:rPr>
        <w:t>б</w:t>
      </w:r>
      <w:r>
        <w:rPr>
          <w:rFonts w:ascii="Times New Roman" w:hAnsi="Times New Roman"/>
          <w:sz w:val="28"/>
          <w:szCs w:val="28"/>
          <w:lang w:bidi="ru-RU"/>
        </w:rPr>
        <w:t xml:space="preserve"> утверждении Порядка </w:t>
      </w:r>
      <w:r w:rsidRPr="00BA19BB">
        <w:rPr>
          <w:rFonts w:ascii="Times New Roman" w:hAnsi="Times New Roman"/>
          <w:sz w:val="28"/>
          <w:szCs w:val="28"/>
          <w:shd w:val="clear" w:color="auto" w:fill="FFFFFF"/>
        </w:rPr>
        <w:t>размещения средств индивидуальной мобильности на территории муниципального образования</w:t>
      </w:r>
      <w:r w:rsidRPr="00BA19B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BA19BB">
        <w:rPr>
          <w:rFonts w:ascii="Times New Roman" w:hAnsi="Times New Roman"/>
          <w:sz w:val="28"/>
          <w:szCs w:val="28"/>
          <w:shd w:val="clear" w:color="auto" w:fill="FFFFFF"/>
        </w:rPr>
        <w:t>городской округ город-герой Новороссийск Краснодарского края</w:t>
      </w:r>
      <w:r>
        <w:rPr>
          <w:rFonts w:ascii="Times New Roman" w:hAnsi="Times New Roman"/>
          <w:sz w:val="28"/>
          <w:szCs w:val="28"/>
          <w:lang w:bidi="ru-RU"/>
        </w:rPr>
        <w:t xml:space="preserve">» </w:t>
      </w:r>
      <w:r w:rsidRPr="0005132B">
        <w:rPr>
          <w:rFonts w:ascii="Times New Roman" w:hAnsi="Times New Roman"/>
          <w:sz w:val="28"/>
          <w:szCs w:val="28"/>
          <w:lang w:bidi="ru-RU"/>
        </w:rPr>
        <w:t xml:space="preserve">вступает в силу со дня его опубликования. </w:t>
      </w:r>
    </w:p>
    <w:p w14:paraId="34D7F243" w14:textId="77777777" w:rsidR="00C44E98" w:rsidRDefault="00C44E98" w:rsidP="00C44E98">
      <w:pPr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14:paraId="5B75D55F" w14:textId="77777777" w:rsidR="00C44E98" w:rsidRDefault="00C44E98" w:rsidP="00C44E98">
      <w:pPr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14:paraId="52877FF7" w14:textId="77777777" w:rsidR="00C44E98" w:rsidRPr="00BA19BB" w:rsidRDefault="00C44E98" w:rsidP="00C44E98">
      <w:pPr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14:paraId="33451A7F" w14:textId="77777777" w:rsidR="00C44E98" w:rsidRPr="00FA6B9B" w:rsidRDefault="00C44E98" w:rsidP="00C44E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6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</w:p>
    <w:p w14:paraId="7D1645F6" w14:textId="77777777" w:rsidR="00C44E98" w:rsidRPr="00FA6B9B" w:rsidRDefault="00C44E98" w:rsidP="00C44E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6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14:paraId="5A86E7AD" w14:textId="77777777" w:rsidR="00C44E98" w:rsidRPr="00C03C96" w:rsidRDefault="00C44E98" w:rsidP="00C44E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город-герой Новороссийск                                                            А.В. Кравченко </w:t>
      </w:r>
    </w:p>
    <w:p w14:paraId="5D748F94" w14:textId="6CC18946" w:rsidR="00461CB0" w:rsidRDefault="00C44E98" w:rsidP="00461C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472B4B0" w14:textId="4C762DA2" w:rsidR="00C44E98" w:rsidRDefault="00C44E98" w:rsidP="00461C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8AE4F6E" w14:textId="7229E655" w:rsidR="00C44E98" w:rsidRDefault="00C44E98" w:rsidP="00461C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F2CB0FC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8EA091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B2BF88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6A8A9E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548A71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4FEFFD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B675B5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CE6E74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703FD8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4E03EE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F99FB9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714304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24BCE1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6EE812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C9B668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6792A4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7175C5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BFD863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DD354B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52443B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1057F0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0A5720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BD1E4C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4021E1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60672A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629976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A63097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EF2B3C" w14:textId="77777777" w:rsidR="004D34C1" w:rsidRDefault="004D34C1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5E6C89" w14:textId="77777777" w:rsidR="00C44E98" w:rsidRDefault="00C44E98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610BE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1767CB7" w14:textId="77777777" w:rsidR="00C44E98" w:rsidRPr="00483046" w:rsidRDefault="00C44E98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046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99B541E" w14:textId="77777777" w:rsidR="00C44E98" w:rsidRPr="00483046" w:rsidRDefault="00C44E98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046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3046">
        <w:rPr>
          <w:rFonts w:ascii="Times New Roman" w:eastAsia="Times New Roman" w:hAnsi="Times New Roman"/>
          <w:sz w:val="28"/>
          <w:szCs w:val="28"/>
          <w:lang w:eastAsia="ru-RU"/>
        </w:rPr>
        <w:t>городской округ город-герой Новороссийск 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6F6F0BE" w14:textId="77777777" w:rsidR="00C44E98" w:rsidRPr="005417EE" w:rsidRDefault="00C44E98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046">
        <w:rPr>
          <w:rFonts w:ascii="Times New Roman" w:eastAsia="Times New Roman" w:hAnsi="Times New Roman"/>
          <w:sz w:val="28"/>
          <w:szCs w:val="28"/>
          <w:lang w:eastAsia="ru-RU"/>
        </w:rPr>
        <w:t>от ____________№______________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A7E8DF3" w14:textId="77777777" w:rsidR="00C44E98" w:rsidRPr="005417EE" w:rsidRDefault="00C44E98" w:rsidP="00C44E98">
      <w:pPr>
        <w:spacing w:after="0" w:line="240" w:lineRule="auto"/>
        <w:ind w:left="5103" w:right="-11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41896D1" w14:textId="77777777" w:rsidR="00C44E98" w:rsidRPr="005417EE" w:rsidRDefault="00C44E98" w:rsidP="00C44E98">
      <w:pPr>
        <w:spacing w:after="0" w:line="240" w:lineRule="auto"/>
        <w:ind w:right="-113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E5EAD35" w14:textId="77777777" w:rsidR="00C44E98" w:rsidRPr="005417EE" w:rsidRDefault="00C44E98" w:rsidP="00C44E9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  <w:r w:rsidRPr="005417EE">
        <w:rPr>
          <w:rFonts w:ascii="Times New Roman" w:eastAsia="Lucida Sans Unicode" w:hAnsi="Times New Roman"/>
          <w:bCs/>
          <w:kern w:val="1"/>
          <w:sz w:val="28"/>
          <w:szCs w:val="28"/>
        </w:rPr>
        <w:t>ПОРЯДОК</w:t>
      </w:r>
      <w:r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</w:t>
      </w:r>
    </w:p>
    <w:p w14:paraId="1127CFEE" w14:textId="77777777" w:rsidR="00C44E98" w:rsidRDefault="00C44E98" w:rsidP="00C44E98">
      <w:pPr>
        <w:spacing w:after="0" w:line="240" w:lineRule="auto"/>
        <w:ind w:right="-113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размещения </w:t>
      </w:r>
      <w:r w:rsidRPr="004E1330">
        <w:rPr>
          <w:rFonts w:ascii="Times New Roman" w:hAnsi="Times New Roman"/>
          <w:sz w:val="28"/>
          <w:szCs w:val="28"/>
          <w:shd w:val="clear" w:color="auto" w:fill="FFFFFF"/>
        </w:rPr>
        <w:t xml:space="preserve">средств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индивидуальной </w:t>
      </w:r>
      <w:r w:rsidRPr="004E1330">
        <w:rPr>
          <w:rFonts w:ascii="Times New Roman" w:hAnsi="Times New Roman"/>
          <w:sz w:val="28"/>
          <w:szCs w:val="28"/>
          <w:shd w:val="clear" w:color="auto" w:fill="FFFFFF"/>
        </w:rPr>
        <w:t>мобиль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на территории</w:t>
      </w:r>
      <w:r w:rsidRPr="00B0313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ого образования городской округ </w:t>
      </w:r>
    </w:p>
    <w:p w14:paraId="3F6092BC" w14:textId="77777777" w:rsidR="00C44E98" w:rsidRDefault="00C44E98" w:rsidP="00C44E98">
      <w:pPr>
        <w:spacing w:after="0" w:line="240" w:lineRule="auto"/>
        <w:ind w:right="-113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0313A">
        <w:rPr>
          <w:rFonts w:ascii="Times New Roman" w:hAnsi="Times New Roman"/>
          <w:sz w:val="28"/>
          <w:szCs w:val="28"/>
          <w:shd w:val="clear" w:color="auto" w:fill="FFFFFF"/>
        </w:rPr>
        <w:t>город-герой Новороссийск Краснодарского края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6EA15C1" w14:textId="77777777" w:rsidR="00C44E98" w:rsidRDefault="00C44E98" w:rsidP="00C44E98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D5176B1" w14:textId="77777777" w:rsidR="00C44E98" w:rsidRPr="005417EE" w:rsidRDefault="00C44E98" w:rsidP="00C44E98">
      <w:pPr>
        <w:pStyle w:val="a9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5417EE">
        <w:rPr>
          <w:rFonts w:ascii="Times New Roman" w:hAnsi="Times New Roman"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943153C" w14:textId="77777777" w:rsidR="00C44E98" w:rsidRPr="005417EE" w:rsidRDefault="00C44E98" w:rsidP="00C44E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D92435C" w14:textId="77777777" w:rsidR="00C44E98" w:rsidRDefault="00C44E98" w:rsidP="00C44E9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>
        <w:rPr>
          <w:rFonts w:ascii="Times New Roman" w:eastAsia="Lucida Sans Unicode" w:hAnsi="Times New Roman"/>
          <w:kern w:val="1"/>
          <w:sz w:val="28"/>
          <w:szCs w:val="28"/>
        </w:rPr>
        <w:tab/>
      </w:r>
      <w:r w:rsidRPr="00706C8B">
        <w:rPr>
          <w:rFonts w:ascii="Times New Roman" w:eastAsia="Lucida Sans Unicode" w:hAnsi="Times New Roman"/>
          <w:kern w:val="1"/>
          <w:sz w:val="28"/>
          <w:szCs w:val="28"/>
        </w:rPr>
        <w:t xml:space="preserve">1.1. Порядок размещения средств индивидуальной мобильности на территории муниципального образования городской округ город-герой Новороссийск Краснодарского края (далее – территория муниципального образования) (далее – Порядок) разработан в соответствии с пунктом 1 </w:t>
      </w:r>
      <w:r w:rsidRPr="00706C8B">
        <w:rPr>
          <w:rFonts w:ascii="Times New Roman" w:eastAsia="Lucida Sans Unicode" w:hAnsi="Times New Roman"/>
          <w:kern w:val="1"/>
          <w:sz w:val="28"/>
          <w:szCs w:val="28"/>
        </w:rPr>
        <w:br/>
        <w:t xml:space="preserve">части 2 статьи 58 Федерального закона от 20 марта 2025 года № 33‑ФЗ </w:t>
      </w:r>
      <w:r w:rsidRPr="00706C8B">
        <w:rPr>
          <w:rFonts w:ascii="Times New Roman" w:eastAsia="Lucida Sans Unicode" w:hAnsi="Times New Roman"/>
          <w:kern w:val="1"/>
          <w:sz w:val="28"/>
          <w:szCs w:val="28"/>
        </w:rPr>
        <w:br/>
        <w:t>«Об общих принципах организации местного самоуправления в единой системе публичной власти» и Правилами благоустройства территории муниципального образования город-герой Новороссийск, утвержденными решением городской Думы от 25 ноября 2025 года № 46 (далее – Правила благоустройства)</w:t>
      </w:r>
      <w:r>
        <w:rPr>
          <w:rFonts w:ascii="Times New Roman" w:eastAsia="Lucida Sans Unicode" w:hAnsi="Times New Roman"/>
          <w:kern w:val="1"/>
          <w:sz w:val="28"/>
          <w:szCs w:val="28"/>
        </w:rPr>
        <w:t>,</w:t>
      </w:r>
      <w:r w:rsidRPr="00706C8B">
        <w:rPr>
          <w:rFonts w:ascii="Times New Roman" w:eastAsia="Lucida Sans Unicode" w:hAnsi="Times New Roman"/>
          <w:kern w:val="1"/>
          <w:sz w:val="28"/>
          <w:szCs w:val="28"/>
        </w:rPr>
        <w:t xml:space="preserve"> и регулирует отношения, связанные с размещением на территории муниципального образования средств индивидуальной мобильности</w:t>
      </w:r>
      <w:r>
        <w:rPr>
          <w:rFonts w:ascii="Times New Roman" w:eastAsia="Lucida Sans Unicode" w:hAnsi="Times New Roman"/>
          <w:kern w:val="1"/>
          <w:sz w:val="28"/>
          <w:szCs w:val="28"/>
        </w:rPr>
        <w:t>,</w:t>
      </w:r>
      <w:r w:rsidRPr="00706C8B">
        <w:rPr>
          <w:rFonts w:ascii="Times New Roman" w:eastAsia="Lucida Sans Unicode" w:hAnsi="Times New Roman"/>
          <w:kern w:val="1"/>
          <w:sz w:val="28"/>
          <w:szCs w:val="28"/>
        </w:rPr>
        <w:t xml:space="preserve"> предоставляемых в аренду </w:t>
      </w:r>
      <w:r>
        <w:rPr>
          <w:rFonts w:ascii="Times New Roman" w:eastAsia="Lucida Sans Unicode" w:hAnsi="Times New Roman"/>
          <w:kern w:val="1"/>
          <w:sz w:val="28"/>
          <w:szCs w:val="28"/>
        </w:rPr>
        <w:t xml:space="preserve">специализированными операторами, а именно </w:t>
      </w:r>
      <w:r w:rsidRPr="00706C8B">
        <w:rPr>
          <w:rFonts w:ascii="Times New Roman" w:eastAsia="Lucida Sans Unicode" w:hAnsi="Times New Roman"/>
          <w:kern w:val="1"/>
          <w:sz w:val="28"/>
          <w:szCs w:val="28"/>
        </w:rPr>
        <w:t>определяет процедуру формирования и утв</w:t>
      </w:r>
      <w:r>
        <w:rPr>
          <w:rFonts w:ascii="Times New Roman" w:eastAsia="Lucida Sans Unicode" w:hAnsi="Times New Roman"/>
          <w:kern w:val="1"/>
          <w:sz w:val="28"/>
          <w:szCs w:val="28"/>
        </w:rPr>
        <w:t xml:space="preserve">ерждения перечня мест размещения. </w:t>
      </w:r>
    </w:p>
    <w:p w14:paraId="1F2F12D7" w14:textId="77777777" w:rsidR="00C44E98" w:rsidRDefault="00C44E98" w:rsidP="00C44E9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kern w:val="1"/>
          <w:sz w:val="28"/>
          <w:szCs w:val="28"/>
        </w:rPr>
        <w:tab/>
        <w:t>1.2</w:t>
      </w:r>
      <w:r w:rsidRPr="00BC69C2">
        <w:rPr>
          <w:rFonts w:ascii="Times New Roman" w:eastAsia="Lucida Sans Unicode" w:hAnsi="Times New Roman"/>
          <w:kern w:val="1"/>
          <w:sz w:val="28"/>
          <w:szCs w:val="28"/>
        </w:rPr>
        <w:t xml:space="preserve">. </w:t>
      </w:r>
      <w:r w:rsidRPr="00BC69C2">
        <w:rPr>
          <w:rFonts w:ascii="Times New Roman" w:hAnsi="Times New Roman"/>
          <w:sz w:val="28"/>
          <w:szCs w:val="28"/>
        </w:rPr>
        <w:t>В настоящем Порядке используются следующие понятия и термины: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BF283AA" w14:textId="77777777" w:rsidR="00C44E98" w:rsidRDefault="00C44E98" w:rsidP="00C44E9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341B2">
        <w:rPr>
          <w:rFonts w:ascii="Times New Roman" w:hAnsi="Times New Roman"/>
          <w:sz w:val="28"/>
          <w:szCs w:val="28"/>
        </w:rPr>
        <w:t>средства инд</w:t>
      </w:r>
      <w:r>
        <w:rPr>
          <w:rFonts w:ascii="Times New Roman" w:hAnsi="Times New Roman"/>
          <w:sz w:val="28"/>
          <w:szCs w:val="28"/>
        </w:rPr>
        <w:t>ивидуальной мобильности (далее – СИМ) –</w:t>
      </w:r>
      <w:r w:rsidRPr="00A341B2">
        <w:rPr>
          <w:rFonts w:ascii="Times New Roman" w:hAnsi="Times New Roman"/>
          <w:sz w:val="28"/>
          <w:szCs w:val="28"/>
        </w:rPr>
        <w:t xml:space="preserve">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Pr="00A341B2">
        <w:rPr>
          <w:rFonts w:ascii="Times New Roman" w:hAnsi="Times New Roman"/>
          <w:sz w:val="28"/>
          <w:szCs w:val="28"/>
        </w:rPr>
        <w:t>электросамокаты</w:t>
      </w:r>
      <w:proofErr w:type="spellEnd"/>
      <w:r w:rsidRPr="00A34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41B2">
        <w:rPr>
          <w:rFonts w:ascii="Times New Roman" w:hAnsi="Times New Roman"/>
          <w:sz w:val="28"/>
          <w:szCs w:val="28"/>
        </w:rPr>
        <w:t>электроскейтборды</w:t>
      </w:r>
      <w:proofErr w:type="spellEnd"/>
      <w:r w:rsidRPr="00A34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41B2">
        <w:rPr>
          <w:rFonts w:ascii="Times New Roman" w:hAnsi="Times New Roman"/>
          <w:sz w:val="28"/>
          <w:szCs w:val="28"/>
        </w:rPr>
        <w:t>гироскутеры</w:t>
      </w:r>
      <w:proofErr w:type="spellEnd"/>
      <w:r w:rsidRPr="00A34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41B2">
        <w:rPr>
          <w:rFonts w:ascii="Times New Roman" w:hAnsi="Times New Roman"/>
          <w:sz w:val="28"/>
          <w:szCs w:val="28"/>
        </w:rPr>
        <w:t>сегвеи</w:t>
      </w:r>
      <w:proofErr w:type="spellEnd"/>
      <w:r w:rsidRPr="00A34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41B2">
        <w:rPr>
          <w:rFonts w:ascii="Times New Roman" w:hAnsi="Times New Roman"/>
          <w:sz w:val="28"/>
          <w:szCs w:val="28"/>
        </w:rPr>
        <w:t>моноколе</w:t>
      </w:r>
      <w:r>
        <w:rPr>
          <w:rFonts w:ascii="Times New Roman" w:hAnsi="Times New Roman"/>
          <w:sz w:val="28"/>
          <w:szCs w:val="28"/>
        </w:rPr>
        <w:t>са</w:t>
      </w:r>
      <w:proofErr w:type="spellEnd"/>
      <w:r>
        <w:rPr>
          <w:rFonts w:ascii="Times New Roman" w:hAnsi="Times New Roman"/>
          <w:sz w:val="28"/>
          <w:szCs w:val="28"/>
        </w:rPr>
        <w:t xml:space="preserve"> и иные аналогичные средства); </w:t>
      </w:r>
    </w:p>
    <w:p w14:paraId="51B20E7D" w14:textId="1FC4C145" w:rsidR="00C44E98" w:rsidRDefault="00C44E98" w:rsidP="00C44E9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размещения –</w:t>
      </w:r>
      <w:r w:rsidRPr="00A341B2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ть территории</w:t>
      </w:r>
      <w:r w:rsidRPr="00A341B2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образования, </w:t>
      </w:r>
      <w:r w:rsidRPr="00A341B2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 xml:space="preserve">дназначенная для организованной </w:t>
      </w:r>
      <w:r w:rsidR="0037751C">
        <w:rPr>
          <w:rFonts w:ascii="Times New Roman" w:hAnsi="Times New Roman"/>
          <w:sz w:val="28"/>
          <w:szCs w:val="28"/>
        </w:rPr>
        <w:t xml:space="preserve">стоянки СИМ </w:t>
      </w:r>
      <w:r w:rsidR="0037751C" w:rsidRPr="0037751C">
        <w:rPr>
          <w:rFonts w:ascii="Times New Roman" w:hAnsi="Times New Roman"/>
          <w:sz w:val="28"/>
          <w:szCs w:val="28"/>
        </w:rPr>
        <w:t>в целях оказания услуг по краткосрочной аренде СИМ</w:t>
      </w:r>
      <w:r w:rsidR="0037751C">
        <w:rPr>
          <w:rFonts w:ascii="Times New Roman" w:hAnsi="Times New Roman"/>
          <w:sz w:val="28"/>
          <w:szCs w:val="28"/>
        </w:rPr>
        <w:t>;</w:t>
      </w:r>
    </w:p>
    <w:p w14:paraId="36E2A375" w14:textId="77777777" w:rsidR="00C44E98" w:rsidRDefault="00C44E98" w:rsidP="00C44E9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специализированный оператор – </w:t>
      </w:r>
      <w:r w:rsidRPr="00A341B2">
        <w:rPr>
          <w:rFonts w:ascii="Times New Roman" w:hAnsi="Times New Roman"/>
          <w:sz w:val="28"/>
          <w:szCs w:val="28"/>
        </w:rPr>
        <w:t>юридическое лицо или индивидуальный</w:t>
      </w:r>
      <w:r>
        <w:rPr>
          <w:rFonts w:ascii="Times New Roman" w:hAnsi="Times New Roman"/>
          <w:sz w:val="28"/>
          <w:szCs w:val="28"/>
        </w:rPr>
        <w:t xml:space="preserve"> предприниматель, осуществляющий</w:t>
      </w:r>
      <w:r w:rsidRPr="00A341B2">
        <w:rPr>
          <w:rFonts w:ascii="Times New Roman" w:hAnsi="Times New Roman"/>
          <w:sz w:val="28"/>
          <w:szCs w:val="28"/>
        </w:rPr>
        <w:t xml:space="preserve"> коммерческую деятельность по предоставлению в аренду (прокат) СИМ, оборудованных автоматизированной системой аренды (проката);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FA59560" w14:textId="77777777" w:rsidR="00C44E98" w:rsidRDefault="00C44E98" w:rsidP="00C44E9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2AC9">
        <w:rPr>
          <w:rFonts w:ascii="Times New Roman" w:hAnsi="Times New Roman"/>
          <w:sz w:val="28"/>
          <w:szCs w:val="28"/>
        </w:rPr>
        <w:lastRenderedPageBreak/>
        <w:t>Иные понятия, используемые в настоящем Порядке, применяются в тех значениях, в каких они используются в соответствии с постановлением Правительства Рос</w:t>
      </w:r>
      <w:r>
        <w:rPr>
          <w:rFonts w:ascii="Times New Roman" w:hAnsi="Times New Roman"/>
          <w:sz w:val="28"/>
          <w:szCs w:val="28"/>
        </w:rPr>
        <w:t xml:space="preserve">сийской Федерации от 23 октября </w:t>
      </w:r>
      <w:r w:rsidRPr="00C12AC9">
        <w:rPr>
          <w:rFonts w:ascii="Times New Roman" w:hAnsi="Times New Roman"/>
          <w:sz w:val="28"/>
          <w:szCs w:val="28"/>
        </w:rPr>
        <w:t xml:space="preserve">1993 года № 1090 </w:t>
      </w:r>
      <w:r>
        <w:rPr>
          <w:rFonts w:ascii="Times New Roman" w:hAnsi="Times New Roman"/>
          <w:sz w:val="28"/>
          <w:szCs w:val="28"/>
        </w:rPr>
        <w:br/>
      </w:r>
      <w:r w:rsidRPr="00C12AC9">
        <w:rPr>
          <w:rFonts w:ascii="Times New Roman" w:hAnsi="Times New Roman"/>
          <w:sz w:val="28"/>
          <w:szCs w:val="28"/>
        </w:rPr>
        <w:t>«О Правилах дорожного движения»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E603D7E" w14:textId="77777777" w:rsidR="00C44E98" w:rsidRDefault="00C44E98" w:rsidP="00C44E9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06C8B">
        <w:rPr>
          <w:rFonts w:ascii="Times New Roman" w:hAnsi="Times New Roman"/>
          <w:bCs/>
          <w:sz w:val="28"/>
          <w:szCs w:val="28"/>
        </w:rPr>
        <w:t xml:space="preserve">1.3. Настоящий Порядок не устанавливает обязательных требований к </w:t>
      </w:r>
      <w:r>
        <w:rPr>
          <w:rFonts w:ascii="Times New Roman" w:hAnsi="Times New Roman"/>
          <w:bCs/>
          <w:sz w:val="28"/>
          <w:szCs w:val="28"/>
        </w:rPr>
        <w:t xml:space="preserve">специализированным </w:t>
      </w:r>
      <w:r w:rsidRPr="00706C8B">
        <w:rPr>
          <w:rFonts w:ascii="Times New Roman" w:hAnsi="Times New Roman"/>
          <w:bCs/>
          <w:sz w:val="28"/>
          <w:szCs w:val="28"/>
        </w:rPr>
        <w:t>оператор</w:t>
      </w:r>
      <w:r>
        <w:rPr>
          <w:rFonts w:ascii="Times New Roman" w:hAnsi="Times New Roman"/>
          <w:bCs/>
          <w:sz w:val="28"/>
          <w:szCs w:val="28"/>
        </w:rPr>
        <w:t xml:space="preserve">ам, </w:t>
      </w:r>
      <w:r w:rsidRPr="00706C8B">
        <w:rPr>
          <w:rFonts w:ascii="Times New Roman" w:hAnsi="Times New Roman"/>
          <w:bCs/>
          <w:sz w:val="28"/>
          <w:szCs w:val="28"/>
        </w:rPr>
        <w:t>а определяет исключительно организационные основы деятельности комиссии по определению мест размещения СИМ и процедуру принятия решений о включении территорий в перечень таких мест.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4D23FEC3" w14:textId="77777777" w:rsidR="00C44E98" w:rsidRDefault="00C44E98" w:rsidP="00C44E9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8F15F92" w14:textId="77777777" w:rsidR="00C44E98" w:rsidRDefault="00C44E98" w:rsidP="00C44E9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A5FEB">
        <w:rPr>
          <w:rFonts w:ascii="Times New Roman" w:hAnsi="Times New Roman"/>
          <w:sz w:val="28"/>
          <w:szCs w:val="28"/>
        </w:rPr>
        <w:t xml:space="preserve">2. </w:t>
      </w:r>
      <w:r w:rsidRPr="00F8773F">
        <w:rPr>
          <w:rFonts w:ascii="Times New Roman" w:hAnsi="Times New Roman"/>
          <w:sz w:val="28"/>
          <w:szCs w:val="28"/>
        </w:rPr>
        <w:t>Комиссия по определению мест размещения СИМ и формирование перечня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EEC50FC" w14:textId="77777777" w:rsidR="00C44E98" w:rsidRDefault="00C44E98" w:rsidP="00C44E9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AEBB195" w14:textId="4744992F" w:rsidR="00C44E98" w:rsidRDefault="00C44E98" w:rsidP="00C44E9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06C8B">
        <w:rPr>
          <w:rFonts w:ascii="Times New Roman" w:hAnsi="Times New Roman"/>
          <w:sz w:val="28"/>
          <w:szCs w:val="28"/>
        </w:rPr>
        <w:t xml:space="preserve">2.1. </w:t>
      </w:r>
      <w:r w:rsidRPr="003F69FE">
        <w:rPr>
          <w:rFonts w:ascii="Times New Roman" w:hAnsi="Times New Roman"/>
          <w:sz w:val="28"/>
          <w:szCs w:val="28"/>
        </w:rPr>
        <w:t>Для определения мес</w:t>
      </w:r>
      <w:r>
        <w:rPr>
          <w:rFonts w:ascii="Times New Roman" w:hAnsi="Times New Roman"/>
          <w:sz w:val="28"/>
          <w:szCs w:val="28"/>
        </w:rPr>
        <w:t>т размещения СИМ создае</w:t>
      </w:r>
      <w:r w:rsidRPr="003F69FE">
        <w:rPr>
          <w:rFonts w:ascii="Times New Roman" w:hAnsi="Times New Roman"/>
          <w:sz w:val="28"/>
          <w:szCs w:val="28"/>
        </w:rPr>
        <w:t>тся комиссия по определени</w:t>
      </w:r>
      <w:r>
        <w:rPr>
          <w:rFonts w:ascii="Times New Roman" w:hAnsi="Times New Roman"/>
          <w:sz w:val="28"/>
          <w:szCs w:val="28"/>
        </w:rPr>
        <w:t>ю мест размещения СИМ (далее – К</w:t>
      </w:r>
      <w:r w:rsidRPr="003F69FE">
        <w:rPr>
          <w:rFonts w:ascii="Times New Roman" w:hAnsi="Times New Roman"/>
          <w:sz w:val="28"/>
          <w:szCs w:val="28"/>
        </w:rPr>
        <w:t xml:space="preserve">омиссия). Состав и </w:t>
      </w:r>
      <w:r w:rsidR="0037751C">
        <w:rPr>
          <w:rFonts w:ascii="Times New Roman" w:hAnsi="Times New Roman"/>
          <w:sz w:val="28"/>
          <w:szCs w:val="28"/>
        </w:rPr>
        <w:t>порядок</w:t>
      </w:r>
      <w:r w:rsidRPr="003F69FE">
        <w:rPr>
          <w:rFonts w:ascii="Times New Roman" w:hAnsi="Times New Roman"/>
          <w:sz w:val="28"/>
          <w:szCs w:val="28"/>
        </w:rPr>
        <w:t xml:space="preserve"> работы Комиссии утверждаются постановлением администрации муниципального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F087965" w14:textId="77777777" w:rsidR="00C44E98" w:rsidRDefault="00C44E98" w:rsidP="00C44E9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F69FE">
        <w:rPr>
          <w:rFonts w:ascii="Times New Roman" w:hAnsi="Times New Roman"/>
          <w:sz w:val="28"/>
          <w:szCs w:val="28"/>
        </w:rPr>
        <w:t>2.2. Перечень мест размещения СИМ (далее – Перечень) определяется постановлением администрации муниципального образования на основании решения Комиссии.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325F07B" w14:textId="77777777" w:rsidR="00C44E98" w:rsidRDefault="00C44E98" w:rsidP="00C44E98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F8773F">
        <w:rPr>
          <w:sz w:val="28"/>
          <w:szCs w:val="28"/>
        </w:rPr>
        <w:t xml:space="preserve">. </w:t>
      </w:r>
      <w:r w:rsidRPr="00B5769F">
        <w:rPr>
          <w:sz w:val="28"/>
          <w:szCs w:val="28"/>
        </w:rPr>
        <w:t>При формировании Перечня Комиссия руководствуется действующим законодательством Российской Федерации, муниципальными правовыми актами в сфере благоустройства, а также учитывает:</w:t>
      </w:r>
      <w:r>
        <w:rPr>
          <w:sz w:val="28"/>
          <w:szCs w:val="28"/>
        </w:rPr>
        <w:t xml:space="preserve"> </w:t>
      </w:r>
    </w:p>
    <w:p w14:paraId="118781E4" w14:textId="77777777" w:rsidR="00C44E98" w:rsidRDefault="00C44E98" w:rsidP="00C44E98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773F">
        <w:rPr>
          <w:sz w:val="28"/>
          <w:szCs w:val="28"/>
        </w:rPr>
        <w:t>обращения граждан и юридических лиц о необходимости организации мест для размещения СИМ</w:t>
      </w:r>
      <w:r>
        <w:rPr>
          <w:sz w:val="28"/>
          <w:szCs w:val="28"/>
        </w:rPr>
        <w:t xml:space="preserve"> на конкретной территории; </w:t>
      </w:r>
    </w:p>
    <w:p w14:paraId="168ECE30" w14:textId="77777777" w:rsidR="00C44E98" w:rsidRDefault="00C44E98" w:rsidP="00C44E98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769F">
        <w:rPr>
          <w:sz w:val="28"/>
          <w:szCs w:val="28"/>
        </w:rPr>
        <w:t>наличие обособленной инфраструк</w:t>
      </w:r>
      <w:r>
        <w:rPr>
          <w:sz w:val="28"/>
          <w:szCs w:val="28"/>
        </w:rPr>
        <w:t>туры для СИМ либо возможность ее</w:t>
      </w:r>
      <w:r w:rsidRPr="00B5769F">
        <w:rPr>
          <w:sz w:val="28"/>
          <w:szCs w:val="28"/>
        </w:rPr>
        <w:t xml:space="preserve"> организации без ущемления прав пешеходов;</w:t>
      </w:r>
      <w:r>
        <w:rPr>
          <w:sz w:val="28"/>
          <w:szCs w:val="28"/>
        </w:rPr>
        <w:t xml:space="preserve"> </w:t>
      </w:r>
    </w:p>
    <w:p w14:paraId="7F88D06A" w14:textId="77777777" w:rsidR="00C44E98" w:rsidRDefault="00C44E98" w:rsidP="00C44E98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769F">
        <w:rPr>
          <w:sz w:val="28"/>
          <w:szCs w:val="28"/>
        </w:rPr>
        <w:t>обоснованную потребность в размещении СИМ в границах конкретной территории (наличие объектов притяжения: торговые центры, остановки общественного транспорта, учреждения образования, спортивные объекты);</w:t>
      </w:r>
      <w:r>
        <w:rPr>
          <w:sz w:val="28"/>
          <w:szCs w:val="28"/>
        </w:rPr>
        <w:t xml:space="preserve"> </w:t>
      </w:r>
    </w:p>
    <w:p w14:paraId="3EB06F90" w14:textId="77777777" w:rsidR="00C44E98" w:rsidRDefault="00C44E98" w:rsidP="00C44E98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769F">
        <w:rPr>
          <w:sz w:val="28"/>
          <w:szCs w:val="28"/>
        </w:rPr>
        <w:t>пропускную способность пешеходных коммуникаций (ширину трот</w:t>
      </w:r>
      <w:r>
        <w:rPr>
          <w:sz w:val="28"/>
          <w:szCs w:val="28"/>
        </w:rPr>
        <w:t xml:space="preserve">уаров, пешеходных дорожек); </w:t>
      </w:r>
    </w:p>
    <w:p w14:paraId="11B4C74C" w14:textId="77777777" w:rsidR="00C44E98" w:rsidRDefault="00C44E98" w:rsidP="00C44E98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769F">
        <w:rPr>
          <w:sz w:val="28"/>
          <w:szCs w:val="28"/>
        </w:rPr>
        <w:t>планы ремонта автомобильных дорог и территорий общего пользования, а также планы проведения культурно-массовых и спортивных мероприятий;</w:t>
      </w:r>
      <w:r>
        <w:rPr>
          <w:sz w:val="28"/>
          <w:szCs w:val="28"/>
        </w:rPr>
        <w:t xml:space="preserve"> </w:t>
      </w:r>
    </w:p>
    <w:p w14:paraId="5F4E7C3C" w14:textId="77777777" w:rsidR="00C44E98" w:rsidRDefault="00C44E98" w:rsidP="00C44E98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769F">
        <w:rPr>
          <w:sz w:val="28"/>
          <w:szCs w:val="28"/>
        </w:rPr>
        <w:t>данные мониторинга фактического использования территорий для размещения СИМ;</w:t>
      </w:r>
      <w:r>
        <w:rPr>
          <w:sz w:val="28"/>
          <w:szCs w:val="28"/>
        </w:rPr>
        <w:t xml:space="preserve"> </w:t>
      </w:r>
    </w:p>
    <w:p w14:paraId="6100EA87" w14:textId="77777777" w:rsidR="00C44E98" w:rsidRDefault="00C44E98" w:rsidP="00C44E98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769F">
        <w:rPr>
          <w:sz w:val="28"/>
          <w:szCs w:val="28"/>
        </w:rPr>
        <w:t>недопущение размещения СИМ в местах, создающих препятствия для пешеходов, экстренных служб, маломобильных групп населения.</w:t>
      </w:r>
      <w:r>
        <w:rPr>
          <w:sz w:val="28"/>
          <w:szCs w:val="28"/>
        </w:rPr>
        <w:t xml:space="preserve"> </w:t>
      </w:r>
    </w:p>
    <w:p w14:paraId="7B3229FC" w14:textId="77777777" w:rsidR="00C44E98" w:rsidRDefault="00C44E98" w:rsidP="00C44E98">
      <w:pPr>
        <w:pStyle w:val="ad"/>
        <w:spacing w:line="288" w:lineRule="atLeas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B5769F">
        <w:rPr>
          <w:sz w:val="28"/>
          <w:szCs w:val="28"/>
        </w:rPr>
        <w:t>. По результатам рассмотре</w:t>
      </w:r>
      <w:r>
        <w:rPr>
          <w:sz w:val="28"/>
          <w:szCs w:val="28"/>
        </w:rPr>
        <w:t xml:space="preserve">ния Комиссия принимает решение: </w:t>
      </w:r>
    </w:p>
    <w:p w14:paraId="4E81ACCB" w14:textId="77777777" w:rsidR="00C44E98" w:rsidRDefault="00C44E98" w:rsidP="00C44E98">
      <w:pPr>
        <w:pStyle w:val="ad"/>
        <w:spacing w:line="288" w:lineRule="atLeas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 включении места в Перечень; </w:t>
      </w:r>
    </w:p>
    <w:p w14:paraId="5FCED883" w14:textId="77777777" w:rsidR="00C44E98" w:rsidRDefault="00C44E98" w:rsidP="00C44E98">
      <w:pPr>
        <w:pStyle w:val="ad"/>
        <w:spacing w:line="288" w:lineRule="atLeas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5769F">
        <w:rPr>
          <w:sz w:val="28"/>
          <w:szCs w:val="28"/>
        </w:rPr>
        <w:t>об отказе во включении в Перечень</w:t>
      </w:r>
      <w:r>
        <w:rPr>
          <w:sz w:val="28"/>
          <w:szCs w:val="28"/>
        </w:rPr>
        <w:t xml:space="preserve"> с мотивированным обоснованием; </w:t>
      </w:r>
    </w:p>
    <w:p w14:paraId="1D550198" w14:textId="77777777" w:rsidR="00C44E98" w:rsidRDefault="00C44E98" w:rsidP="00C44E98">
      <w:pPr>
        <w:pStyle w:val="ad"/>
        <w:spacing w:line="288" w:lineRule="atLeas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5769F">
        <w:rPr>
          <w:sz w:val="28"/>
          <w:szCs w:val="28"/>
        </w:rPr>
        <w:t>об исключении места из Перечня (при актуализации).</w:t>
      </w:r>
      <w:r>
        <w:rPr>
          <w:sz w:val="28"/>
          <w:szCs w:val="28"/>
        </w:rPr>
        <w:t xml:space="preserve"> </w:t>
      </w:r>
    </w:p>
    <w:p w14:paraId="612ADC30" w14:textId="77777777" w:rsidR="00C44E98" w:rsidRDefault="00C44E98" w:rsidP="00C44E98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</w:t>
      </w:r>
      <w:r w:rsidRPr="00B5769F">
        <w:rPr>
          <w:sz w:val="28"/>
          <w:szCs w:val="28"/>
        </w:rPr>
        <w:t>. Перечень, сформированный на основании решения Комиссии, утверждается постановлением администрации муниципального образования и подлежит официальному опубликованию.</w:t>
      </w:r>
      <w:r>
        <w:rPr>
          <w:sz w:val="28"/>
          <w:szCs w:val="28"/>
        </w:rPr>
        <w:t xml:space="preserve"> </w:t>
      </w:r>
    </w:p>
    <w:p w14:paraId="444E1194" w14:textId="77777777" w:rsidR="00C44E98" w:rsidRDefault="00C44E98" w:rsidP="00C44E98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B5769F">
        <w:rPr>
          <w:sz w:val="28"/>
          <w:szCs w:val="28"/>
        </w:rPr>
        <w:t>. Внесение изменений в Перечень осуществляется в том же порядке</w:t>
      </w:r>
      <w:r>
        <w:rPr>
          <w:sz w:val="28"/>
          <w:szCs w:val="28"/>
        </w:rPr>
        <w:t xml:space="preserve"> или ином предусмотренном действующим законодательством. </w:t>
      </w:r>
    </w:p>
    <w:p w14:paraId="5DA42129" w14:textId="7C98FCDB" w:rsidR="0037751C" w:rsidRDefault="00C44E98" w:rsidP="0037751C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B5769F">
        <w:rPr>
          <w:sz w:val="28"/>
          <w:szCs w:val="28"/>
        </w:rPr>
        <w:t xml:space="preserve">. Включение места в Перечень является основанием для размещения СИМ на соответствующей территории. </w:t>
      </w:r>
      <w:r w:rsidRPr="003A2886">
        <w:rPr>
          <w:sz w:val="28"/>
          <w:szCs w:val="28"/>
        </w:rPr>
        <w:t xml:space="preserve">Размещение СИМ в таких местах не является размещением объекта капитального строительства, не требует возведения временных сооружений или конструкций и осуществляется без предоставления земельных участков и установления сервитутов. </w:t>
      </w:r>
      <w:r w:rsidR="0037751C" w:rsidRPr="0037751C">
        <w:rPr>
          <w:sz w:val="28"/>
          <w:szCs w:val="28"/>
        </w:rPr>
        <w:t>Обозначение на местности определяются постановлением администрации, утверждающим Перечень в п 2.2.</w:t>
      </w:r>
    </w:p>
    <w:p w14:paraId="14294B08" w14:textId="77777777" w:rsidR="0037751C" w:rsidRDefault="0037751C" w:rsidP="0037751C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3E097F29" w14:textId="77777777" w:rsidR="00C44E98" w:rsidRPr="00392FA8" w:rsidRDefault="00C44E98" w:rsidP="00C44E9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92FA8">
        <w:rPr>
          <w:rFonts w:ascii="Times New Roman" w:hAnsi="Times New Roman"/>
          <w:sz w:val="28"/>
          <w:szCs w:val="28"/>
        </w:rPr>
        <w:t xml:space="preserve">3. </w:t>
      </w:r>
      <w:r w:rsidRPr="003A2886">
        <w:rPr>
          <w:rFonts w:ascii="Times New Roman" w:hAnsi="Times New Roman"/>
          <w:sz w:val="28"/>
          <w:szCs w:val="28"/>
        </w:rPr>
        <w:t>Заключительные положения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D602230" w14:textId="77777777" w:rsidR="00C44E98" w:rsidRDefault="00C44E98" w:rsidP="00C44E9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C0C3A31" w14:textId="77777777" w:rsidR="00C44E98" w:rsidRDefault="00C44E98" w:rsidP="00C44E9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3A2886">
        <w:rPr>
          <w:rFonts w:ascii="Times New Roman" w:hAnsi="Times New Roman"/>
          <w:sz w:val="28"/>
          <w:szCs w:val="28"/>
        </w:rPr>
        <w:t>До утверждения Перечня мест размещения СИМ в соответствии с настоящим Порядком размещение СИМ на территориях общего пользования осуществляется с соблюдением требований действующего законодательства Российской Федерации, муниципальных правовых актов в сфере благоустройства.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C2150D4" w14:textId="77777777" w:rsidR="00C44E98" w:rsidRDefault="00C44E98" w:rsidP="00C44E9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3A2886">
        <w:rPr>
          <w:rFonts w:ascii="Times New Roman" w:hAnsi="Times New Roman"/>
          <w:sz w:val="28"/>
          <w:szCs w:val="28"/>
        </w:rPr>
        <w:t>. Контроль за организацией работы по реализации настоящего Поряд</w:t>
      </w:r>
      <w:r>
        <w:rPr>
          <w:rFonts w:ascii="Times New Roman" w:hAnsi="Times New Roman"/>
          <w:sz w:val="28"/>
          <w:szCs w:val="28"/>
        </w:rPr>
        <w:t>ка возлагается на уполномоченные структурные подразделения</w:t>
      </w:r>
      <w:r w:rsidRPr="003A2886">
        <w:rPr>
          <w:rFonts w:ascii="Times New Roman" w:hAnsi="Times New Roman"/>
          <w:sz w:val="28"/>
          <w:szCs w:val="28"/>
        </w:rPr>
        <w:t xml:space="preserve"> администр</w:t>
      </w:r>
      <w:r>
        <w:rPr>
          <w:rFonts w:ascii="Times New Roman" w:hAnsi="Times New Roman"/>
          <w:sz w:val="28"/>
          <w:szCs w:val="28"/>
        </w:rPr>
        <w:t xml:space="preserve">ации муниципального образования. </w:t>
      </w:r>
    </w:p>
    <w:p w14:paraId="6526A57D" w14:textId="77777777" w:rsidR="00C44E98" w:rsidRDefault="00C44E98" w:rsidP="00C44E9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3A2886">
        <w:rPr>
          <w:rFonts w:ascii="Times New Roman" w:hAnsi="Times New Roman"/>
          <w:sz w:val="28"/>
          <w:szCs w:val="28"/>
        </w:rPr>
        <w:t>. Иные вопросы, связанные с деятельностью Комиссии и определением мест размещения СИМ, могут быть урегулированы постановлением администрации, утверждающим состав и регламент работы Комиссии.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6A78966" w14:textId="77777777" w:rsidR="00C44E98" w:rsidRDefault="00C44E98" w:rsidP="00C44E9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44ED17E" w14:textId="77777777" w:rsidR="00C44E98" w:rsidRDefault="00C44E98" w:rsidP="00C44E9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EC79488" w14:textId="77777777" w:rsidR="00C44E98" w:rsidRDefault="00C44E98" w:rsidP="00C44E9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99A035D" w14:textId="77777777" w:rsidR="00C44E98" w:rsidRPr="005417EE" w:rsidRDefault="00C44E98" w:rsidP="00C44E9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з</w:t>
      </w:r>
      <w:r w:rsidRPr="005417EE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Pr="005417EE">
        <w:rPr>
          <w:rFonts w:ascii="Times New Roman" w:hAnsi="Times New Roman"/>
          <w:sz w:val="28"/>
          <w:szCs w:val="28"/>
        </w:rPr>
        <w:t xml:space="preserve"> главы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47FFE73" w14:textId="77777777" w:rsidR="00C44E98" w:rsidRPr="005417EE" w:rsidRDefault="00C44E98" w:rsidP="00C44E9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17EE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F38BC26" w14:textId="57BC3212" w:rsidR="00C44E98" w:rsidRPr="00C44E98" w:rsidRDefault="00C44E98" w:rsidP="00C44E9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17EE">
        <w:rPr>
          <w:rFonts w:ascii="Times New Roman" w:hAnsi="Times New Roman"/>
          <w:sz w:val="28"/>
          <w:szCs w:val="28"/>
        </w:rPr>
        <w:t xml:space="preserve">город-герой Новороссийск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417E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Н.Н. </w:t>
      </w:r>
      <w:r>
        <w:rPr>
          <w:rFonts w:ascii="Times New Roman" w:hAnsi="Times New Roman"/>
          <w:sz w:val="28"/>
          <w:szCs w:val="28"/>
          <w:lang w:bidi="ru-RU"/>
        </w:rPr>
        <w:t xml:space="preserve">Ищенко </w:t>
      </w:r>
    </w:p>
    <w:permEnd w:id="1907968120"/>
    <w:p w14:paraId="0E27AEA7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8741C" w14:textId="6D2E04B0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1240E07" w14:textId="1589AD62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F2261F" w14:textId="42AD745D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55EC6E" w14:textId="625BE6DD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B4A13F" w14:textId="7E9ADC7A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09386C" w14:textId="7AC643B3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201A46" w14:textId="219CA6CE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39F4AD" w14:textId="006C654C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76BCEB" w14:textId="3B3A78EF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3E4DE7" w14:textId="6A3F720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0671F4" w14:textId="554E5756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7952D6" w14:textId="7E6BB85A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8C4205" w14:textId="70CD6DE4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FDA6E3" w14:textId="04F80B0A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CC376E" w14:textId="477744A9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91EF18" w14:textId="0A8E548C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E36C2" w14:textId="0097774A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C7F7F2" w14:textId="0B7FE33F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3DAF25" w14:textId="0D74EE52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76507" w14:textId="1D1BA1F3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20AA0A" w14:textId="28281568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C9ED1B" w14:textId="7199F2BB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01EC8A" w14:textId="76DC46AB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8FF478" w14:textId="5CA2A49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911E94" w14:textId="684EF8EB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B03174" w14:textId="5A660010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1D4640" w14:textId="7C1CAFF5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97385F" w14:textId="0B5A83C9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7E5F75" w14:textId="4D20D023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DDB73C" w14:textId="1ACB87EA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29CD17" w14:textId="17AD9DDC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8DC4BB" w14:textId="2BC12289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6AB20" w14:textId="36EFBDCC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51066A" w14:textId="0D6FD90B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48E604" w14:textId="06ACD756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CDB457" w14:textId="018C4CFE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16752A" w14:textId="418530E6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D0C53" w:rsidSect="00F15AF9">
      <w:type w:val="continuous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9AB44" w14:textId="77777777" w:rsidR="00F305C2" w:rsidRDefault="00F305C2" w:rsidP="004544E0">
      <w:pPr>
        <w:spacing w:after="0" w:line="240" w:lineRule="auto"/>
      </w:pPr>
      <w:r>
        <w:separator/>
      </w:r>
    </w:p>
  </w:endnote>
  <w:endnote w:type="continuationSeparator" w:id="0">
    <w:p w14:paraId="6A666832" w14:textId="77777777" w:rsidR="00F305C2" w:rsidRDefault="00F305C2" w:rsidP="0045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BE6A0" w14:textId="77777777" w:rsidR="00F305C2" w:rsidRDefault="00F305C2" w:rsidP="004544E0">
      <w:pPr>
        <w:spacing w:after="0" w:line="240" w:lineRule="auto"/>
      </w:pPr>
      <w:r>
        <w:separator/>
      </w:r>
    </w:p>
  </w:footnote>
  <w:footnote w:type="continuationSeparator" w:id="0">
    <w:p w14:paraId="77CE1CB0" w14:textId="77777777" w:rsidR="00F305C2" w:rsidRDefault="00F305C2" w:rsidP="0045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523844"/>
      <w:docPartObj>
        <w:docPartGallery w:val="Page Numbers (Top of Page)"/>
        <w:docPartUnique/>
      </w:docPartObj>
    </w:sdtPr>
    <w:sdtEndPr/>
    <w:sdtContent>
      <w:p w14:paraId="4D1666B8" w14:textId="1AC3FA6C" w:rsidR="00613E25" w:rsidRDefault="00613E25">
        <w:pPr>
          <w:pStyle w:val="a5"/>
          <w:jc w:val="center"/>
        </w:pPr>
        <w:r w:rsidRPr="00E869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698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69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34C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869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6D2A15" w14:textId="77777777" w:rsidR="00613E25" w:rsidRDefault="00613E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5D5C"/>
    <w:multiLevelType w:val="hybridMultilevel"/>
    <w:tmpl w:val="1F32094A"/>
    <w:lvl w:ilvl="0" w:tplc="33DCD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D1E0F"/>
    <w:multiLevelType w:val="hybridMultilevel"/>
    <w:tmpl w:val="FA6A6EB0"/>
    <w:lvl w:ilvl="0" w:tplc="D3C239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27107D"/>
    <w:multiLevelType w:val="hybridMultilevel"/>
    <w:tmpl w:val="A296FC20"/>
    <w:lvl w:ilvl="0" w:tplc="2FF4E916">
      <w:start w:val="1"/>
      <w:numFmt w:val="decimal"/>
      <w:lvlText w:val="%1."/>
      <w:lvlJc w:val="left"/>
      <w:pPr>
        <w:ind w:left="7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14182079"/>
    <w:multiLevelType w:val="multilevel"/>
    <w:tmpl w:val="9CE0E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16643BB4"/>
    <w:multiLevelType w:val="hybridMultilevel"/>
    <w:tmpl w:val="A8F44B1C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1E63200"/>
    <w:multiLevelType w:val="hybridMultilevel"/>
    <w:tmpl w:val="CB6EB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955B2"/>
    <w:multiLevelType w:val="hybridMultilevel"/>
    <w:tmpl w:val="9A7C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A67E5"/>
    <w:multiLevelType w:val="hybridMultilevel"/>
    <w:tmpl w:val="F2761D28"/>
    <w:lvl w:ilvl="0" w:tplc="B3A2CE2C">
      <w:start w:val="1"/>
      <w:numFmt w:val="decimal"/>
      <w:lvlText w:val="%1."/>
      <w:lvlJc w:val="left"/>
      <w:pPr>
        <w:ind w:left="187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656D63CB"/>
    <w:multiLevelType w:val="hybridMultilevel"/>
    <w:tmpl w:val="2B26B5EA"/>
    <w:lvl w:ilvl="0" w:tplc="B7AA9B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143F95"/>
    <w:multiLevelType w:val="hybridMultilevel"/>
    <w:tmpl w:val="A9A0E1E6"/>
    <w:lvl w:ilvl="0" w:tplc="34088D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EC7FD5"/>
    <w:multiLevelType w:val="multilevel"/>
    <w:tmpl w:val="582C28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ocumentProtection w:edit="readOnly" w:enforcement="1" w:cryptProviderType="rsaAES" w:cryptAlgorithmClass="hash" w:cryptAlgorithmType="typeAny" w:cryptAlgorithmSid="14" w:cryptSpinCount="100000" w:hash="kYBuys1QfGO8lhtawpXaFLllzw8/sXsH7xuwnVUO+TGaEDaVZDo5Zm2g7GPPAUwCuCoBVdRw07KCFKu7La3Peg==" w:salt="l5XcGxDoqt2QRGj1KQ/PQA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1A"/>
    <w:rsid w:val="00006A31"/>
    <w:rsid w:val="000246BC"/>
    <w:rsid w:val="00031E25"/>
    <w:rsid w:val="0004123A"/>
    <w:rsid w:val="0005132B"/>
    <w:rsid w:val="000564D0"/>
    <w:rsid w:val="00061BFE"/>
    <w:rsid w:val="000623AA"/>
    <w:rsid w:val="0007184E"/>
    <w:rsid w:val="000A0D79"/>
    <w:rsid w:val="000F564D"/>
    <w:rsid w:val="00131D1A"/>
    <w:rsid w:val="00132486"/>
    <w:rsid w:val="00133522"/>
    <w:rsid w:val="001558A2"/>
    <w:rsid w:val="00170613"/>
    <w:rsid w:val="00195D7F"/>
    <w:rsid w:val="001B2D93"/>
    <w:rsid w:val="001C4B55"/>
    <w:rsid w:val="001D04D3"/>
    <w:rsid w:val="001E242B"/>
    <w:rsid w:val="001F29E8"/>
    <w:rsid w:val="0020084D"/>
    <w:rsid w:val="00233359"/>
    <w:rsid w:val="00267A9C"/>
    <w:rsid w:val="00294340"/>
    <w:rsid w:val="00295EB7"/>
    <w:rsid w:val="002A7936"/>
    <w:rsid w:val="003025C3"/>
    <w:rsid w:val="0032208F"/>
    <w:rsid w:val="00333876"/>
    <w:rsid w:val="00337BD2"/>
    <w:rsid w:val="00356E73"/>
    <w:rsid w:val="0037751C"/>
    <w:rsid w:val="003861EA"/>
    <w:rsid w:val="00394B07"/>
    <w:rsid w:val="003B1EA1"/>
    <w:rsid w:val="003E5EBB"/>
    <w:rsid w:val="00401D2D"/>
    <w:rsid w:val="00407428"/>
    <w:rsid w:val="00417AF1"/>
    <w:rsid w:val="00424F84"/>
    <w:rsid w:val="004544E0"/>
    <w:rsid w:val="00461CB0"/>
    <w:rsid w:val="00496B44"/>
    <w:rsid w:val="004B274B"/>
    <w:rsid w:val="004B7925"/>
    <w:rsid w:val="004D34C1"/>
    <w:rsid w:val="004F4B56"/>
    <w:rsid w:val="004F7048"/>
    <w:rsid w:val="00571F1D"/>
    <w:rsid w:val="005B3F87"/>
    <w:rsid w:val="005C1C6F"/>
    <w:rsid w:val="005C6808"/>
    <w:rsid w:val="00613E25"/>
    <w:rsid w:val="00616B05"/>
    <w:rsid w:val="00630959"/>
    <w:rsid w:val="00632C55"/>
    <w:rsid w:val="0064100B"/>
    <w:rsid w:val="00652C34"/>
    <w:rsid w:val="00665255"/>
    <w:rsid w:val="0070110B"/>
    <w:rsid w:val="00716369"/>
    <w:rsid w:val="007422F8"/>
    <w:rsid w:val="0075142D"/>
    <w:rsid w:val="007746EC"/>
    <w:rsid w:val="00776B63"/>
    <w:rsid w:val="00780817"/>
    <w:rsid w:val="007B767B"/>
    <w:rsid w:val="008008B3"/>
    <w:rsid w:val="0083677E"/>
    <w:rsid w:val="00846240"/>
    <w:rsid w:val="00854B7A"/>
    <w:rsid w:val="00875A1F"/>
    <w:rsid w:val="00881615"/>
    <w:rsid w:val="00895FF1"/>
    <w:rsid w:val="008B6D1B"/>
    <w:rsid w:val="008C1260"/>
    <w:rsid w:val="009249E7"/>
    <w:rsid w:val="009358D5"/>
    <w:rsid w:val="009508E3"/>
    <w:rsid w:val="00955A8C"/>
    <w:rsid w:val="009567D0"/>
    <w:rsid w:val="009763DC"/>
    <w:rsid w:val="009876C9"/>
    <w:rsid w:val="009A2329"/>
    <w:rsid w:val="009D0269"/>
    <w:rsid w:val="009D0C53"/>
    <w:rsid w:val="00A079A0"/>
    <w:rsid w:val="00A15C02"/>
    <w:rsid w:val="00A33FA7"/>
    <w:rsid w:val="00A56D10"/>
    <w:rsid w:val="00A711E6"/>
    <w:rsid w:val="00AA733B"/>
    <w:rsid w:val="00AD6614"/>
    <w:rsid w:val="00B07688"/>
    <w:rsid w:val="00B15CAC"/>
    <w:rsid w:val="00B25888"/>
    <w:rsid w:val="00B50E8E"/>
    <w:rsid w:val="00B546C0"/>
    <w:rsid w:val="00C03C96"/>
    <w:rsid w:val="00C44E98"/>
    <w:rsid w:val="00C574CE"/>
    <w:rsid w:val="00C7637B"/>
    <w:rsid w:val="00CB5C8C"/>
    <w:rsid w:val="00CE5F98"/>
    <w:rsid w:val="00D12480"/>
    <w:rsid w:val="00D31039"/>
    <w:rsid w:val="00D34B8F"/>
    <w:rsid w:val="00D63456"/>
    <w:rsid w:val="00DC3027"/>
    <w:rsid w:val="00DD5015"/>
    <w:rsid w:val="00DE4613"/>
    <w:rsid w:val="00DF25D0"/>
    <w:rsid w:val="00DF2BB3"/>
    <w:rsid w:val="00E147E3"/>
    <w:rsid w:val="00E15BB2"/>
    <w:rsid w:val="00E41224"/>
    <w:rsid w:val="00E476E8"/>
    <w:rsid w:val="00E50D20"/>
    <w:rsid w:val="00E71660"/>
    <w:rsid w:val="00E8698F"/>
    <w:rsid w:val="00E9070A"/>
    <w:rsid w:val="00E9640B"/>
    <w:rsid w:val="00EB0292"/>
    <w:rsid w:val="00EC23A6"/>
    <w:rsid w:val="00F15AF9"/>
    <w:rsid w:val="00F22BB9"/>
    <w:rsid w:val="00F305C2"/>
    <w:rsid w:val="00F52918"/>
    <w:rsid w:val="00F579DD"/>
    <w:rsid w:val="00F7775D"/>
    <w:rsid w:val="00FA41F6"/>
    <w:rsid w:val="00FA6B9B"/>
    <w:rsid w:val="00FB6A0E"/>
    <w:rsid w:val="00FB7A7C"/>
    <w:rsid w:val="00FB7F7C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306C0"/>
  <w15:docId w15:val="{C83C25D4-63AA-4834-8357-29F5657D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4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44E0"/>
  </w:style>
  <w:style w:type="paragraph" w:styleId="a7">
    <w:name w:val="footer"/>
    <w:basedOn w:val="a"/>
    <w:link w:val="a8"/>
    <w:uiPriority w:val="99"/>
    <w:unhideWhenUsed/>
    <w:rsid w:val="0045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4E0"/>
  </w:style>
  <w:style w:type="paragraph" w:styleId="a9">
    <w:name w:val="List Paragraph"/>
    <w:basedOn w:val="a"/>
    <w:uiPriority w:val="34"/>
    <w:qFormat/>
    <w:rsid w:val="00D31039"/>
    <w:pPr>
      <w:ind w:left="720"/>
      <w:contextualSpacing/>
    </w:pPr>
  </w:style>
  <w:style w:type="paragraph" w:styleId="aa">
    <w:name w:val="No Spacing"/>
    <w:link w:val="ab"/>
    <w:uiPriority w:val="1"/>
    <w:qFormat/>
    <w:rsid w:val="00613E2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">
    <w:name w:val="Без интервала Знак"/>
    <w:link w:val="aa"/>
    <w:uiPriority w:val="1"/>
    <w:rsid w:val="00613E25"/>
    <w:rPr>
      <w:rFonts w:eastAsia="Times New Roman" w:cs="Times New Roman"/>
      <w:color w:val="000000"/>
      <w:szCs w:val="20"/>
      <w:lang w:eastAsia="ru-RU"/>
    </w:rPr>
  </w:style>
  <w:style w:type="table" w:styleId="ac">
    <w:name w:val="Table Grid"/>
    <w:basedOn w:val="a1"/>
    <w:uiPriority w:val="39"/>
    <w:rsid w:val="00613E2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3E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13E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C4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801F-AFE6-4429-AB83-C0ED948D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1220</Words>
  <Characters>6954</Characters>
  <Application>Microsoft Office Word</Application>
  <DocSecurity>8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Хлопотова Е.С.</dc:creator>
  <cp:lastModifiedBy>Geychenko</cp:lastModifiedBy>
  <cp:revision>19</cp:revision>
  <cp:lastPrinted>2024-05-08T12:25:00Z</cp:lastPrinted>
  <dcterms:created xsi:type="dcterms:W3CDTF">2026-05-14T08:51:00Z</dcterms:created>
  <dcterms:modified xsi:type="dcterms:W3CDTF">2026-07-02T14:26:00Z</dcterms:modified>
</cp:coreProperties>
</file>